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790" w:rsidRDefault="00F52790" w:rsidP="00F52790"/>
    <w:p w:rsidR="00F52790" w:rsidRDefault="00F52790" w:rsidP="00F52790">
      <w:r>
        <w:t>Objava za Ivanec</w:t>
      </w:r>
    </w:p>
    <w:p w:rsidR="00F52790" w:rsidRDefault="00F52790" w:rsidP="00F52790"/>
    <w:p w:rsidR="00F52790" w:rsidRDefault="00F52790" w:rsidP="00F52790">
      <w:r>
        <w:t xml:space="preserve">mr.sc. Goran Radovanić, autor knjige </w:t>
      </w:r>
      <w:r w:rsidR="00302164">
        <w:t>„</w:t>
      </w:r>
      <w:r>
        <w:t>Tajna zdravlja</w:t>
      </w:r>
      <w:r w:rsidR="00302164">
        <w:t>“</w:t>
      </w:r>
      <w:r>
        <w:t xml:space="preserve">, malo koga ostavlja ravnodušnim svojim saznanjima i potpuno drugačijim pristupom zdravom i ispravnom načinu ishrane. </w:t>
      </w:r>
    </w:p>
    <w:p w:rsidR="00F52790" w:rsidRDefault="00F52790" w:rsidP="00F52790">
      <w:r>
        <w:t xml:space="preserve">Hit knjiga „Tajna zdravlja“ prevedena je i izdana na engleskom i njemačkom, a trenutno je jedna od najprodavanijih knjiga u Hrvatskoj u segmentu prehrane. </w:t>
      </w:r>
    </w:p>
    <w:p w:rsidR="00F52790" w:rsidRDefault="00F52790" w:rsidP="00F52790"/>
    <w:p w:rsidR="00F52790" w:rsidRDefault="00F52790" w:rsidP="00F52790">
      <w:r>
        <w:t>Goran je bivši profesionalni nogometaš te član „Organizacije eksperata za ekstra djevičansko maslinovo ulje“ iz Italije  (OLEA), što mu je izuzetno pomoglo da bolje detektira niz problema i zabluda koje se kriju u današnjem načinu prehrane. Organizirao je u Hrvatskoj niz edukacija za ocjenjivače i kušače maslinovih ulja.</w:t>
      </w:r>
    </w:p>
    <w:p w:rsidR="00F52790" w:rsidRDefault="00F52790" w:rsidP="00F52790"/>
    <w:p w:rsidR="00F52790" w:rsidRDefault="00F52790" w:rsidP="00F52790">
      <w:r>
        <w:t>Pisao je kolumnu za „Sportske novosti“ koja je u kratkom roku stekla veliku čitanost i nastavila izlazit u izdanju duplerice. Gostovao je na brojnim predavanjima, radio emisijama, na HRT-u te mnogim lokalnim televizijama, a o „Tajni zdravlja“ pisale su sve eminentne novine.</w:t>
      </w:r>
    </w:p>
    <w:p w:rsidR="00F52790" w:rsidRDefault="00F52790" w:rsidP="00F52790">
      <w:r>
        <w:t>Trenutno surađuje sa hrvatskim i inozemnim sportašima , glumcima i drugim javnim osobama  kao i rekreativcima, ali i svim drugim ljudima koji su prepoznali važnost pravilne prehrane.</w:t>
      </w:r>
    </w:p>
    <w:p w:rsidR="00F52790" w:rsidRDefault="00F52790" w:rsidP="00F52790"/>
    <w:p w:rsidR="00F52790" w:rsidRDefault="00F52790" w:rsidP="00F52790">
      <w:r>
        <w:t xml:space="preserve">Goran donosi priču kako da se hranite zdravije, a jeftinije! Danas su ljudi više nego ikada informirani o „zdravoj“ prehrani, a sve više ljudi je bolesno. Čak i sportaši! </w:t>
      </w:r>
    </w:p>
    <w:p w:rsidR="00F52790" w:rsidRDefault="00F52790" w:rsidP="00F52790">
      <w:r>
        <w:t>Gdje je problem? Da li se uistinu zdravo hranimo? Da li se naša djeca zdravo hrane?</w:t>
      </w:r>
    </w:p>
    <w:p w:rsidR="00F52790" w:rsidRDefault="00F52790" w:rsidP="00F52790"/>
    <w:p w:rsidR="00F52790" w:rsidRDefault="00F52790" w:rsidP="00F52790">
      <w:r>
        <w:t>Pitanja koja se nameću na ovom predavanju imaju za cilj potaknuti Vas na razmišljanje o brizi za Vaš kvalitetniji i zdraviji život.</w:t>
      </w:r>
      <w:bookmarkStart w:id="0" w:name="_GoBack"/>
      <w:bookmarkEnd w:id="0"/>
    </w:p>
    <w:p w:rsidR="00F52790" w:rsidRDefault="00F52790" w:rsidP="00F52790">
      <w:pPr>
        <w:pStyle w:val="Odlomakpopisa"/>
        <w:numPr>
          <w:ilvl w:val="0"/>
          <w:numId w:val="1"/>
        </w:numPr>
      </w:pPr>
      <w:r>
        <w:t>Znate li da konzumacijom industrijskog mesa u organizam unosite velike količine antibiotika i hormona?</w:t>
      </w:r>
    </w:p>
    <w:p w:rsidR="00F52790" w:rsidRDefault="00F52790" w:rsidP="00F52790">
      <w:pPr>
        <w:pStyle w:val="Odlomakpopisa"/>
        <w:numPr>
          <w:ilvl w:val="0"/>
          <w:numId w:val="1"/>
        </w:numPr>
      </w:pPr>
      <w:r>
        <w:t>Znate li da je industrijski uzgojeno meso jedan od glavnih uzročnika poremećaja rada hormonalnih žlijezda u organizmu?</w:t>
      </w:r>
    </w:p>
    <w:p w:rsidR="00F52790" w:rsidRDefault="00F52790" w:rsidP="00F52790">
      <w:pPr>
        <w:pStyle w:val="Odlomakpopisa"/>
        <w:numPr>
          <w:ilvl w:val="0"/>
          <w:numId w:val="1"/>
        </w:numPr>
      </w:pPr>
      <w:r>
        <w:t xml:space="preserve">Znate li da je priča o kalciju iz mlijeka potpuno pogrešna i da je mlijeko štetno za Vas i Vašu djecu? </w:t>
      </w:r>
    </w:p>
    <w:p w:rsidR="00F52790" w:rsidRDefault="00F52790" w:rsidP="00F52790">
      <w:pPr>
        <w:pStyle w:val="Odlomakpopisa"/>
        <w:numPr>
          <w:ilvl w:val="0"/>
          <w:numId w:val="1"/>
        </w:numPr>
      </w:pPr>
      <w:r>
        <w:t>Znate li da nažalost gubite kalcij iz kostiju konzumacijom mlijeka i mliječnih proizvoda?</w:t>
      </w:r>
    </w:p>
    <w:p w:rsidR="00F52790" w:rsidRDefault="00F52790" w:rsidP="00F52790">
      <w:pPr>
        <w:pStyle w:val="Odlomakpopisa"/>
        <w:numPr>
          <w:ilvl w:val="0"/>
          <w:numId w:val="2"/>
        </w:numPr>
      </w:pPr>
      <w:r>
        <w:t>Znate li koji je najvažniji vitamin za organizam i kako ćete ga jeftino unijeti u Vašu prehranu?</w:t>
      </w:r>
    </w:p>
    <w:p w:rsidR="00F52790" w:rsidRDefault="00F52790" w:rsidP="00F52790">
      <w:pPr>
        <w:pStyle w:val="Odlomakpopisa"/>
        <w:numPr>
          <w:ilvl w:val="0"/>
          <w:numId w:val="2"/>
        </w:numPr>
      </w:pPr>
      <w:r>
        <w:t>Znate li pravilno odabirati prehrambene namirnice za Vas?</w:t>
      </w:r>
    </w:p>
    <w:p w:rsidR="00F52790" w:rsidRDefault="00F52790" w:rsidP="00F52790">
      <w:pPr>
        <w:pStyle w:val="Odlomakpopisa"/>
        <w:numPr>
          <w:ilvl w:val="0"/>
          <w:numId w:val="2"/>
        </w:numPr>
      </w:pPr>
      <w:r>
        <w:t>Znate li pravilno kombinirati namirnice da obrok bude energetski učinkovit, a ne problematičan za stomak i tijelo?</w:t>
      </w:r>
    </w:p>
    <w:p w:rsidR="00F52790" w:rsidRDefault="00F52790" w:rsidP="00F52790"/>
    <w:p w:rsidR="00F52790" w:rsidRDefault="00F52790" w:rsidP="00F52790">
      <w:r>
        <w:t xml:space="preserve">Otrcana je fraza da svaki put, pa i onaj od 100 milja počinje prvim korakom. </w:t>
      </w:r>
    </w:p>
    <w:p w:rsidR="00F52790" w:rsidRDefault="00F52790" w:rsidP="00F52790">
      <w:r>
        <w:t>Vaš prvi korak, ali i cijeli put kako održati ili poboljšati zdravlje, čut će te na ovom predavanju jer nudi odgovore na mnoga pitanja koja si nikada niste postavljali, a trebali bi ste.</w:t>
      </w:r>
    </w:p>
    <w:p w:rsidR="00A20E91" w:rsidRDefault="00A20E91"/>
    <w:sectPr w:rsidR="00A20E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E376F"/>
    <w:multiLevelType w:val="hybridMultilevel"/>
    <w:tmpl w:val="B4745B6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675ECF"/>
    <w:multiLevelType w:val="hybridMultilevel"/>
    <w:tmpl w:val="4E94F85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790"/>
    <w:rsid w:val="00302164"/>
    <w:rsid w:val="008C6F69"/>
    <w:rsid w:val="00A20E91"/>
    <w:rsid w:val="00F5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EBDF7D-F3DB-4745-A43F-A7DBF3FDA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790"/>
    <w:pPr>
      <w:spacing w:after="0" w:line="240" w:lineRule="auto"/>
    </w:pPr>
    <w:rPr>
      <w:rFonts w:ascii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527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</dc:creator>
  <cp:lastModifiedBy>Iskra</cp:lastModifiedBy>
  <cp:revision>2</cp:revision>
  <dcterms:created xsi:type="dcterms:W3CDTF">2017-05-30T13:06:00Z</dcterms:created>
  <dcterms:modified xsi:type="dcterms:W3CDTF">2017-05-30T13:06:00Z</dcterms:modified>
</cp:coreProperties>
</file>