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bookmarkStart w:id="0" w:name="_GoBack"/>
      <w:bookmarkEnd w:id="0"/>
      <w:r w:rsidRPr="008A19AD">
        <w:rPr>
          <w:b/>
          <w:bCs/>
          <w:lang w:eastAsia="en-US"/>
        </w:rPr>
        <w:t xml:space="preserve">Hrvatski zavod za javno zdravstvo </w:t>
      </w:r>
    </w:p>
    <w:p w14:paraId="17AA2490" w14:textId="7FAEDA6B" w:rsidR="008A19AD" w:rsidRDefault="00C5109E" w:rsidP="006C06F3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6848EB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>2.2020.</w:t>
      </w:r>
      <w:r w:rsidR="006C06F3">
        <w:rPr>
          <w:lang w:eastAsia="en-US"/>
        </w:rPr>
        <w:t xml:space="preserve">, 15h </w:t>
      </w:r>
    </w:p>
    <w:p w14:paraId="71FE3E84" w14:textId="43E51FDA" w:rsidR="00A96160" w:rsidRPr="00A96160" w:rsidRDefault="00A96160" w:rsidP="006C06F3">
      <w:pPr>
        <w:rPr>
          <w:i/>
          <w:iCs/>
          <w:lang w:eastAsia="en-US"/>
        </w:rPr>
      </w:pPr>
      <w:r w:rsidRPr="00A96160">
        <w:rPr>
          <w:i/>
          <w:iCs/>
          <w:lang w:eastAsia="en-US"/>
        </w:rPr>
        <w:t>revidirana verzija sukladno aktualnoj epidemiološkoj situaciji</w:t>
      </w:r>
    </w:p>
    <w:p w14:paraId="53A523D6" w14:textId="77777777" w:rsidR="00A96160" w:rsidRDefault="00A96160" w:rsidP="0017451B">
      <w:pPr>
        <w:jc w:val="center"/>
        <w:rPr>
          <w:lang w:eastAsia="en-US"/>
        </w:rPr>
      </w:pPr>
    </w:p>
    <w:p w14:paraId="4D4A21BB" w14:textId="4803C4E3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 xml:space="preserve">Preporuka postupanja </w:t>
      </w:r>
      <w:r w:rsidR="006848EB">
        <w:rPr>
          <w:lang w:eastAsia="en-US"/>
        </w:rPr>
        <w:t xml:space="preserve">u odgojno-obrazovnim ustanovama (dječjim vrtićima, školama i đačkim domovima) 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r w:rsidRPr="00C5109E">
        <w:rPr>
          <w:b/>
          <w:bCs/>
          <w:lang w:eastAsia="en-US"/>
        </w:rPr>
        <w:t xml:space="preserve">nCoV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r>
        <w:rPr>
          <w:lang w:eastAsia="en-US"/>
        </w:rPr>
        <w:t xml:space="preserve">Postupci provjeravanja putnika koji ulaze u Hrvatsku definirani su na način da se osigura najveća moguća zaštita zdravlja stanovništva i putnika uz minimalno ometanje međunarodnog prometa. </w:t>
      </w:r>
    </w:p>
    <w:p w14:paraId="340B1FD6" w14:textId="77777777" w:rsidR="00B93A7D" w:rsidRDefault="00B93A7D" w:rsidP="00B93A7D"/>
    <w:p w14:paraId="05C9A81F" w14:textId="6F938A04" w:rsidR="00CF33F2" w:rsidRPr="00CF33F2" w:rsidRDefault="00B93A7D" w:rsidP="00CF33F2">
      <w:r>
        <w:t xml:space="preserve">Za osobe koje su unazad 14 dana boravile </w:t>
      </w:r>
      <w:r w:rsidR="00CF33F2">
        <w:rPr>
          <w:rFonts w:asciiTheme="minorHAnsi" w:hAnsiTheme="minorHAnsi" w:cstheme="minorBidi"/>
          <w:lang w:eastAsia="en-US"/>
        </w:rPr>
        <w:t>u</w:t>
      </w:r>
      <w:r w:rsidR="00CF33F2" w:rsidRPr="00CF33F2">
        <w:rPr>
          <w:rFonts w:asciiTheme="minorHAnsi" w:hAnsiTheme="minorHAnsi" w:cstheme="minorBidi"/>
          <w:lang w:eastAsia="en-US"/>
        </w:rPr>
        <w:t xml:space="preserve"> Kin</w:t>
      </w:r>
      <w:r w:rsidR="00CF33F2">
        <w:rPr>
          <w:rFonts w:asciiTheme="minorHAnsi" w:hAnsiTheme="minorHAnsi" w:cstheme="minorBidi"/>
          <w:lang w:eastAsia="en-US"/>
        </w:rPr>
        <w:t>i</w:t>
      </w:r>
      <w:r w:rsidR="00CF33F2" w:rsidRPr="00CF33F2">
        <w:rPr>
          <w:rFonts w:asciiTheme="minorHAnsi" w:hAnsiTheme="minorHAnsi" w:cstheme="minorBidi"/>
          <w:lang w:eastAsia="en-US"/>
        </w:rPr>
        <w:t xml:space="preserve">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Hong Kongu, Japanu, Iranu, Singapuru,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rPr>
          <w:rFonts w:asciiTheme="minorHAnsi" w:hAnsiTheme="minorHAnsi" w:cstheme="minorBidi"/>
          <w:lang w:eastAsia="en-US"/>
        </w:rPr>
        <w:t xml:space="preserve">Južnoj </w:t>
      </w:r>
      <w:r w:rsidR="00CF33F2" w:rsidRPr="00CF33F2">
        <w:rPr>
          <w:rFonts w:asciiTheme="minorHAnsi" w:hAnsiTheme="minorHAnsi" w:cstheme="minorBidi"/>
          <w:lang w:eastAsia="en-US"/>
        </w:rPr>
        <w:t>Korej</w:t>
      </w:r>
      <w:r w:rsidR="00CF33F2">
        <w:rPr>
          <w:rFonts w:asciiTheme="minorHAnsi" w:hAnsiTheme="minorHAnsi" w:cstheme="minorBidi"/>
          <w:lang w:eastAsia="en-US"/>
        </w:rPr>
        <w:t xml:space="preserve">i </w:t>
      </w:r>
      <w:r w:rsidR="00CF33F2">
        <w:t xml:space="preserve">te oni koji su nakon 23. veljače doputovali u Hrvatsku iz </w:t>
      </w:r>
      <w:r w:rsidR="00CF33F2" w:rsidRPr="00CF33F2">
        <w:rPr>
          <w:rFonts w:asciiTheme="minorHAnsi" w:hAnsiTheme="minorHAnsi" w:cstheme="minorBidi"/>
          <w:lang w:eastAsia="en-US"/>
        </w:rPr>
        <w:t>talijansk</w:t>
      </w:r>
      <w:r w:rsidR="00CF33F2">
        <w:rPr>
          <w:rFonts w:asciiTheme="minorHAnsi" w:hAnsiTheme="minorHAnsi" w:cstheme="minorBidi"/>
          <w:lang w:eastAsia="en-US"/>
        </w:rPr>
        <w:t>ih</w:t>
      </w:r>
      <w:r w:rsidR="00CF33F2" w:rsidRPr="00CF33F2">
        <w:rPr>
          <w:rFonts w:asciiTheme="minorHAnsi" w:hAnsiTheme="minorHAnsi" w:cstheme="minorBidi"/>
          <w:lang w:eastAsia="en-US"/>
        </w:rPr>
        <w:t xml:space="preserve"> pokrajin</w:t>
      </w:r>
      <w:r w:rsidR="00CF33F2">
        <w:rPr>
          <w:rFonts w:asciiTheme="minorHAnsi" w:hAnsiTheme="minorHAnsi" w:cstheme="minorBidi"/>
          <w:lang w:eastAsia="en-US"/>
        </w:rPr>
        <w:t xml:space="preserve">a </w:t>
      </w:r>
      <w:r w:rsidR="00CF33F2" w:rsidRPr="00CF33F2">
        <w:rPr>
          <w:rFonts w:asciiTheme="minorHAnsi" w:hAnsiTheme="minorHAnsi" w:cstheme="minorBidi"/>
          <w:lang w:eastAsia="en-US"/>
        </w:rPr>
        <w:t xml:space="preserve">Lombardija, Veneto,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Emilia Romagna i Piedmont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t>provodi se</w:t>
      </w:r>
      <w:r w:rsidR="00CF33F2" w:rsidRPr="00F7046F">
        <w:t xml:space="preserve"> </w:t>
      </w:r>
      <w:r w:rsidR="00CF33F2">
        <w:t xml:space="preserve">u trajanju od 14 dana od napuštanja zahvaćenih područja: </w:t>
      </w:r>
    </w:p>
    <w:p w14:paraId="48F1382D" w14:textId="77777777" w:rsidR="00CF33F2" w:rsidRPr="00CF33F2" w:rsidRDefault="00CF33F2" w:rsidP="00CF33F2">
      <w:pPr>
        <w:rPr>
          <w:rFonts w:asciiTheme="minorHAnsi" w:hAnsiTheme="minorHAnsi" w:cstheme="minorBidi"/>
          <w:lang w:eastAsia="en-US"/>
        </w:rPr>
      </w:pPr>
    </w:p>
    <w:p w14:paraId="5F7930EC" w14:textId="009D4CFE" w:rsidR="0017451B" w:rsidRDefault="00B93A7D" w:rsidP="00DD6515">
      <w:pPr>
        <w:pStyle w:val="Odlomakpopisa"/>
        <w:numPr>
          <w:ilvl w:val="0"/>
          <w:numId w:val="5"/>
        </w:numPr>
      </w:pPr>
      <w:bookmarkStart w:id="1" w:name="_Hlk33549023"/>
      <w:r>
        <w:t xml:space="preserve">aktivni zdravstveni nadzor </w:t>
      </w:r>
      <w:bookmarkEnd w:id="1"/>
      <w:r>
        <w:t>(javljanje zdravstvenog stanja teritorijalno nadležnom epidemiologu</w:t>
      </w:r>
      <w:r>
        <w:rPr>
          <w:lang w:eastAsia="en-US"/>
        </w:rPr>
        <w:t xml:space="preserve"> prema adresi stanovanja/boravka</w:t>
      </w:r>
      <w:r>
        <w:t xml:space="preserve">) </w:t>
      </w:r>
    </w:p>
    <w:p w14:paraId="29D1357A" w14:textId="44E0F954" w:rsidR="00B93A7D" w:rsidRDefault="00DD6515" w:rsidP="00DD6515">
      <w:pPr>
        <w:pStyle w:val="Odlomakpopisa"/>
        <w:numPr>
          <w:ilvl w:val="0"/>
          <w:numId w:val="5"/>
        </w:numPr>
        <w:rPr>
          <w:lang w:eastAsia="en-US"/>
        </w:rPr>
      </w:pPr>
      <w:r>
        <w:t xml:space="preserve">u </w:t>
      </w:r>
      <w:r w:rsidR="003C5F65">
        <w:t>s</w:t>
      </w:r>
      <w:r w:rsidR="00B93A7D">
        <w:t>amoizolacij</w:t>
      </w:r>
      <w:r>
        <w:t xml:space="preserve">i </w:t>
      </w:r>
      <w:r w:rsidR="00B93A7D">
        <w:t xml:space="preserve">na temelju </w:t>
      </w:r>
      <w:r w:rsidR="007831A4">
        <w:t>rješenja</w:t>
      </w:r>
      <w:r w:rsidR="00B93A7D">
        <w:t xml:space="preserve"> graničnog sanitarnog inspektora o podvrgavanju zdravstvenom nadzoru</w:t>
      </w:r>
      <w:r w:rsidR="00B93A7D">
        <w:rPr>
          <w:lang w:eastAsia="en-US"/>
        </w:rPr>
        <w:t xml:space="preserve"> radi praćenja pojave simptoma respiratorne bolesti.</w:t>
      </w:r>
    </w:p>
    <w:p w14:paraId="3F79D5F2" w14:textId="77777777" w:rsidR="006C06F3" w:rsidRDefault="006C06F3" w:rsidP="00B93A7D">
      <w:pPr>
        <w:rPr>
          <w:lang w:eastAsia="en-US"/>
        </w:rPr>
      </w:pPr>
    </w:p>
    <w:p w14:paraId="59FD4FE7" w14:textId="7806FF37" w:rsidR="00B93A7D" w:rsidRDefault="00CF33F2" w:rsidP="00B93A7D">
      <w:pPr>
        <w:rPr>
          <w:lang w:eastAsia="en-US"/>
        </w:rPr>
      </w:pPr>
      <w:r w:rsidRPr="006C06F3">
        <w:rPr>
          <w:highlight w:val="yellow"/>
          <w:lang w:eastAsia="en-US"/>
        </w:rPr>
        <w:t xml:space="preserve">Nadalje, oni koji su došli prije 24.2. iz navedenih pokrajina u Italiji a </w:t>
      </w:r>
      <w:r w:rsidR="006C06F3" w:rsidRPr="006C06F3">
        <w:rPr>
          <w:highlight w:val="yellow"/>
          <w:lang w:eastAsia="en-US"/>
        </w:rPr>
        <w:t>sveukupno unutar</w:t>
      </w:r>
      <w:r w:rsidRPr="006C06F3">
        <w:rPr>
          <w:highlight w:val="yellow"/>
          <w:lang w:eastAsia="en-US"/>
        </w:rPr>
        <w:t xml:space="preserve"> 14 dana,</w:t>
      </w:r>
      <w:r w:rsidR="006C06F3" w:rsidRPr="006C06F3">
        <w:rPr>
          <w:highlight w:val="yellow"/>
          <w:lang w:eastAsia="en-US"/>
        </w:rPr>
        <w:t xml:space="preserve"> te su</w:t>
      </w:r>
      <w:r w:rsidRPr="006C06F3">
        <w:rPr>
          <w:highlight w:val="yellow"/>
          <w:lang w:eastAsia="en-US"/>
        </w:rPr>
        <w:t xml:space="preserve"> razvili respiratorne simptome nikako ne smiju ići u odgojno-obrazovne ustanove te se odmah trebaju javiti svom izabranom liječniku.</w:t>
      </w:r>
      <w:r>
        <w:rPr>
          <w:lang w:eastAsia="en-US"/>
        </w:rPr>
        <w:t xml:space="preserve"> </w:t>
      </w:r>
    </w:p>
    <w:p w14:paraId="150940C8" w14:textId="77777777" w:rsidR="00CF33F2" w:rsidRDefault="00CF33F2" w:rsidP="00B93A7D">
      <w:pPr>
        <w:rPr>
          <w:lang w:eastAsia="en-US"/>
        </w:rPr>
      </w:pPr>
    </w:p>
    <w:p w14:paraId="18C7C4FF" w14:textId="4D1EE527" w:rsidR="006C06F3" w:rsidRPr="006C06F3" w:rsidRDefault="00DD6515" w:rsidP="006C06F3">
      <w:pPr>
        <w:rPr>
          <w:rFonts w:asciiTheme="minorHAnsi" w:hAnsiTheme="minorHAnsi" w:cstheme="minorBidi"/>
          <w:lang w:eastAsia="en-US"/>
        </w:rPr>
      </w:pPr>
      <w:r w:rsidRPr="006C06F3">
        <w:rPr>
          <w:highlight w:val="yellow"/>
        </w:rPr>
        <w:t xml:space="preserve">- Definicija zahvaćenog područja: </w:t>
      </w:r>
      <w:r w:rsidR="006C06F3" w:rsidRPr="006C06F3">
        <w:rPr>
          <w:rFonts w:asciiTheme="minorHAnsi" w:hAnsiTheme="minorHAnsi" w:cstheme="minorBidi"/>
          <w:highlight w:val="yellow"/>
          <w:lang w:eastAsia="en-US"/>
        </w:rPr>
        <w:t>Kina, Hong Kong, talijanske pokrajine Lombardija, Veneto, Emilia Romagna i Piedmont, Japan, Iran, Singapur, južna Koreja.</w:t>
      </w:r>
      <w:r w:rsidR="006C06F3" w:rsidRPr="006C06F3">
        <w:rPr>
          <w:rFonts w:asciiTheme="minorHAnsi" w:hAnsiTheme="minorHAnsi" w:cstheme="minorBidi"/>
          <w:lang w:eastAsia="en-US"/>
        </w:rPr>
        <w:t xml:space="preserve">  </w:t>
      </w:r>
    </w:p>
    <w:p w14:paraId="23F57D8C" w14:textId="015CADC0" w:rsidR="007831A4" w:rsidRDefault="000C16D7" w:rsidP="007831A4">
      <w:r>
        <w:br/>
      </w:r>
      <w:r w:rsidR="00DD6515" w:rsidRPr="0061241E">
        <w:t xml:space="preserve">1. </w:t>
      </w:r>
      <w:r w:rsidR="008A19AD">
        <w:t>Aktivni zdravstveni nadzor</w:t>
      </w:r>
      <w:r w:rsidRPr="0061241E">
        <w:t xml:space="preserve"> nad </w:t>
      </w:r>
      <w:r w:rsidRPr="0061241E">
        <w:rPr>
          <w:b/>
          <w:bCs/>
        </w:rPr>
        <w:t>zdrav</w:t>
      </w:r>
      <w:r w:rsidR="006848EB">
        <w:rPr>
          <w:b/>
          <w:bCs/>
        </w:rPr>
        <w:t xml:space="preserve">om djecom i učenicima </w:t>
      </w:r>
      <w:r w:rsidRPr="0061241E">
        <w:t>koj</w:t>
      </w:r>
      <w:r w:rsidR="0017451B" w:rsidRPr="0061241E">
        <w:t>i</w:t>
      </w:r>
      <w:r w:rsidRPr="0061241E">
        <w:t xml:space="preserve"> dolaze iz zahvaćenih područja</w:t>
      </w:r>
      <w:r w:rsidR="0017451B" w:rsidRPr="0061241E">
        <w:t xml:space="preserve"> a koji u anamnezi ne navode bliski kontakt s oboljelima</w:t>
      </w:r>
      <w:r w:rsidRPr="0061241E">
        <w:t>:</w:t>
      </w:r>
      <w:r w:rsidRPr="00DD6515">
        <w:rPr>
          <w:b/>
          <w:bCs/>
        </w:rPr>
        <w:t xml:space="preserve"> </w:t>
      </w:r>
      <w:bookmarkStart w:id="2" w:name="_Hlk33548070"/>
      <w:r w:rsidRPr="00DD6515">
        <w:rPr>
          <w:b/>
          <w:bCs/>
        </w:rPr>
        <w:t>UVIJEK JE</w:t>
      </w:r>
      <w:bookmarkEnd w:id="2"/>
      <w:r w:rsidRPr="00DD6515">
        <w:rPr>
          <w:b/>
          <w:bCs/>
        </w:rPr>
        <w:t xml:space="preserve"> U SAMOIZOLACIJI</w:t>
      </w:r>
      <w:r>
        <w:t xml:space="preserve"> kod kuće</w:t>
      </w:r>
      <w:r w:rsidR="0017451B">
        <w:t xml:space="preserve"> ili u </w:t>
      </w:r>
      <w:r w:rsidR="006848EB">
        <w:t xml:space="preserve">đačkom </w:t>
      </w:r>
      <w:r w:rsidR="0017451B">
        <w:t xml:space="preserve"> domu (organiziranom smještaju) </w:t>
      </w:r>
      <w:r w:rsidR="0017451B" w:rsidRPr="00DD6515">
        <w:rPr>
          <w:b/>
          <w:bCs/>
        </w:rPr>
        <w:t>pri čemu ov</w:t>
      </w:r>
      <w:r w:rsidR="006848EB">
        <w:rPr>
          <w:b/>
          <w:bCs/>
        </w:rPr>
        <w:t xml:space="preserve">a djeca i učenici </w:t>
      </w:r>
      <w:r w:rsidR="0017451B" w:rsidRPr="00DD6515">
        <w:rPr>
          <w:b/>
          <w:bCs/>
        </w:rPr>
        <w:t>mogu živjeti s drugim osobama</w:t>
      </w:r>
      <w:r w:rsidR="0017451B">
        <w:t xml:space="preserve"> (mogu primjerice dijeliti sobu</w:t>
      </w:r>
      <w:r w:rsidR="007831A4">
        <w:t xml:space="preserve"> </w:t>
      </w:r>
      <w:r w:rsidR="00E842F7">
        <w:t>u đačkom domu</w:t>
      </w:r>
      <w:r w:rsidR="006848EB">
        <w:t xml:space="preserve"> </w:t>
      </w:r>
      <w:r w:rsidR="007831A4">
        <w:t xml:space="preserve">s drugim </w:t>
      </w:r>
      <w:r w:rsidR="006848EB">
        <w:t>djetetom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 xml:space="preserve">zdravim </w:t>
      </w:r>
      <w:r w:rsidR="006848EB">
        <w:rPr>
          <w:b/>
          <w:bCs/>
        </w:rPr>
        <w:t>djetetom/učenikom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</w:t>
      </w:r>
      <w:r w:rsidR="00E842F7">
        <w:t>đ</w:t>
      </w:r>
      <w:r w:rsidR="006848EB">
        <w:t>ačkom</w:t>
      </w:r>
      <w:r w:rsidR="0017451B">
        <w:t xml:space="preserve">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6848EB">
        <w:t>đačkom</w:t>
      </w:r>
      <w:r w:rsidR="003C5F65">
        <w:t xml:space="preserve">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6848EB">
        <w:rPr>
          <w:b/>
          <w:bCs/>
        </w:rPr>
        <w:t>učenik</w:t>
      </w:r>
      <w:r w:rsidR="007831A4" w:rsidRPr="0061241E">
        <w:rPr>
          <w:b/>
          <w:bCs/>
        </w:rPr>
        <w:t xml:space="preserve"> </w:t>
      </w:r>
      <w:r w:rsidR="003C5F65" w:rsidRPr="0061241E">
        <w:rPr>
          <w:b/>
          <w:bCs/>
        </w:rPr>
        <w:t>boravi sam u sob</w:t>
      </w:r>
      <w:r w:rsidR="003C5F65">
        <w:t xml:space="preserve">i te da ne dijeli sobu s drugim </w:t>
      </w:r>
      <w:r w:rsidR="006848EB">
        <w:t>učenicima</w:t>
      </w:r>
      <w:r w:rsidR="007831A4">
        <w:t>.</w:t>
      </w:r>
      <w:r w:rsidR="00C42078">
        <w:t xml:space="preserve"> Također </w:t>
      </w:r>
      <w:r w:rsidR="006848EB">
        <w:t xml:space="preserve">đački dom </w:t>
      </w:r>
      <w:r w:rsidR="00C42078">
        <w:t>treba organizirati da tak</w:t>
      </w:r>
      <w:r w:rsidR="006848EB">
        <w:t xml:space="preserve">av učenik </w:t>
      </w:r>
      <w:r w:rsidR="00C42078">
        <w:t>jede u svojoj sobi a ne u zajedničkom prostoru s drugima</w:t>
      </w:r>
      <w:r w:rsidR="006848EB">
        <w:t>,</w:t>
      </w:r>
      <w:r w:rsidR="00C42078">
        <w:t xml:space="preserve"> </w:t>
      </w:r>
      <w:r w:rsidR="006848EB">
        <w:t>te da ne koristi zajedničke prostorije poput sanitarnih čvorova.</w:t>
      </w:r>
      <w:r w:rsidR="007831A4">
        <w:t xml:space="preserve"> 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sobi</w:t>
      </w:r>
      <w:r w:rsidR="006848EB">
        <w:t xml:space="preserve"> u đakom domu</w:t>
      </w:r>
      <w:r>
        <w:t xml:space="preserve">, </w:t>
      </w:r>
      <w:r w:rsidR="003C5F65">
        <w:t xml:space="preserve">neophodan je boravak u </w:t>
      </w:r>
      <w:r>
        <w:t>ORGANIZIRANOJ KARANTENI</w:t>
      </w:r>
      <w:r w:rsidR="006848EB">
        <w:t>.</w:t>
      </w:r>
    </w:p>
    <w:p w14:paraId="23E35F2B" w14:textId="2F592903" w:rsidR="00B93A7D" w:rsidRDefault="000C16D7" w:rsidP="00B93A7D">
      <w:r>
        <w:br/>
      </w:r>
      <w:r w:rsidR="00DD6515" w:rsidRPr="008A5F3C">
        <w:t>3.</w:t>
      </w:r>
      <w:r w:rsidR="0017451B" w:rsidRPr="008A5F3C">
        <w:t xml:space="preserve"> </w:t>
      </w:r>
      <w:r w:rsidR="008A5F3C" w:rsidRPr="008A5F3C">
        <w:t>Djecu i učenike</w:t>
      </w:r>
      <w:r w:rsidR="003C5F65" w:rsidRPr="008A5F3C">
        <w:t xml:space="preserve"> koje dolazi iz zahvaćenih područja a</w:t>
      </w:r>
      <w:r w:rsidR="003C5F65" w:rsidRPr="00DD6515">
        <w:rPr>
          <w:b/>
          <w:bCs/>
        </w:rPr>
        <w:t xml:space="preserve">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</w:t>
      </w:r>
      <w:bookmarkStart w:id="3" w:name="_Hlk33611881"/>
      <w:r w:rsidR="0061241E" w:rsidRPr="0061241E">
        <w:t>povišena tjelesna temperatura, kašalj, grlobolja i kratak dah</w:t>
      </w:r>
      <w:bookmarkEnd w:id="3"/>
      <w:r w:rsidR="0061241E" w:rsidRPr="0061241E">
        <w:t>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 </w:t>
      </w:r>
      <w:r w:rsidR="008A5F3C">
        <w:t xml:space="preserve">u odgovarajućoj zdravstvenoj ustanovi. </w:t>
      </w:r>
    </w:p>
    <w:p w14:paraId="7BA4A8B3" w14:textId="0FFBA9B2" w:rsidR="007831A4" w:rsidRDefault="007831A4" w:rsidP="00B93A7D">
      <w:pPr>
        <w:rPr>
          <w:lang w:eastAsia="en-US"/>
        </w:rPr>
      </w:pPr>
    </w:p>
    <w:p w14:paraId="44A9D0C1" w14:textId="659C2D9A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Djeca i učenici </w:t>
      </w:r>
      <w:r w:rsidR="00E842F7">
        <w:rPr>
          <w:lang w:eastAsia="en-US"/>
        </w:rPr>
        <w:t>kod kojih se provodi</w:t>
      </w:r>
      <w:r>
        <w:rPr>
          <w:lang w:eastAsia="en-US"/>
        </w:rPr>
        <w:t xml:space="preserve"> aktiv</w:t>
      </w:r>
      <w:r w:rsidR="00E842F7">
        <w:rPr>
          <w:lang w:eastAsia="en-US"/>
        </w:rPr>
        <w:t>an</w:t>
      </w:r>
      <w:r>
        <w:rPr>
          <w:lang w:eastAsia="en-US"/>
        </w:rPr>
        <w:t xml:space="preserve"> zdravstven</w:t>
      </w:r>
      <w:r w:rsidR="00E842F7">
        <w:rPr>
          <w:lang w:eastAsia="en-US"/>
        </w:rPr>
        <w:t>i</w:t>
      </w:r>
      <w:r>
        <w:rPr>
          <w:lang w:eastAsia="en-US"/>
        </w:rPr>
        <w:t xml:space="preserve"> nadzor u samoizolaciji (točka 1. i 2.) ne pohađaju odgojno-obrazovne ustanove za vrijeme </w:t>
      </w:r>
      <w:r w:rsidR="00E842F7">
        <w:rPr>
          <w:lang w:eastAsia="en-US"/>
        </w:rPr>
        <w:t>trajanja ove mjere zaštite</w:t>
      </w:r>
      <w:r>
        <w:rPr>
          <w:lang w:eastAsia="en-US"/>
        </w:rPr>
        <w:t xml:space="preserve">. </w:t>
      </w:r>
    </w:p>
    <w:p w14:paraId="3B03471E" w14:textId="77777777" w:rsidR="00E842F7" w:rsidRDefault="00E842F7" w:rsidP="00B93A7D">
      <w:pPr>
        <w:rPr>
          <w:lang w:eastAsia="en-US"/>
        </w:rPr>
      </w:pPr>
    </w:p>
    <w:p w14:paraId="2209072C" w14:textId="4A063AD4" w:rsidR="008A5F3C" w:rsidRDefault="00E842F7" w:rsidP="00B93A7D">
      <w:pPr>
        <w:rPr>
          <w:lang w:eastAsia="en-US"/>
        </w:rPr>
      </w:pPr>
      <w:r>
        <w:rPr>
          <w:lang w:eastAsia="en-US"/>
        </w:rPr>
        <w:lastRenderedPageBreak/>
        <w:t>Do</w:t>
      </w:r>
      <w:r w:rsidR="008A5F3C">
        <w:rPr>
          <w:lang w:eastAsia="en-US"/>
        </w:rPr>
        <w:t xml:space="preserve"> daljnjega</w:t>
      </w:r>
      <w:r>
        <w:rPr>
          <w:lang w:eastAsia="en-US"/>
        </w:rPr>
        <w:t xml:space="preserve"> je</w:t>
      </w:r>
      <w:r w:rsidR="008A5F3C">
        <w:rPr>
          <w:lang w:eastAsia="en-US"/>
        </w:rPr>
        <w:t xml:space="preserve"> neophodno odgoditi sve organizirane odlaske djece i učenika u zahvaćena područja, kao i organizirane susrete </w:t>
      </w:r>
      <w:r w:rsidR="003430E0">
        <w:rPr>
          <w:lang w:eastAsia="en-US"/>
        </w:rPr>
        <w:t xml:space="preserve">(primjerice sportska natjecanja) </w:t>
      </w:r>
      <w:r w:rsidR="008A5F3C">
        <w:rPr>
          <w:lang w:eastAsia="en-US"/>
        </w:rPr>
        <w:t xml:space="preserve">s djecom i učenicima koja dolaze iz zahvaćenih područja. </w:t>
      </w:r>
    </w:p>
    <w:p w14:paraId="730EB71F" w14:textId="5DDFCA74" w:rsidR="008A5F3C" w:rsidRDefault="008A5F3C" w:rsidP="00B93A7D">
      <w:pPr>
        <w:rPr>
          <w:lang w:eastAsia="en-US"/>
        </w:rPr>
      </w:pPr>
    </w:p>
    <w:p w14:paraId="6D66AD0A" w14:textId="48850967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Putovanja i organiziranja druženja unutar Hrvatske za djecu i učenike i nadalje su moguća, </w:t>
      </w:r>
      <w:r w:rsidR="00E842F7">
        <w:rPr>
          <w:lang w:eastAsia="en-US"/>
        </w:rPr>
        <w:t xml:space="preserve">uz uvjet da u navedenom ne sudjeluju djeca s respiratornim simptomima te uz poticanje boravka na otvorenom. </w:t>
      </w:r>
    </w:p>
    <w:p w14:paraId="6229BAB0" w14:textId="77777777" w:rsidR="008A5F3C" w:rsidRDefault="008A5F3C" w:rsidP="00B93A7D">
      <w:pPr>
        <w:rPr>
          <w:lang w:eastAsia="en-US"/>
        </w:rPr>
      </w:pPr>
    </w:p>
    <w:p w14:paraId="64C6AF4A" w14:textId="58B9922D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coronavirus,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9A6852" w:rsidP="00B93A7D">
      <w:pPr>
        <w:rPr>
          <w:sz w:val="24"/>
          <w:szCs w:val="24"/>
          <w:lang w:eastAsia="en-US"/>
        </w:rPr>
      </w:pPr>
      <w:hyperlink r:id="rId8" w:history="1">
        <w:r w:rsidR="00B93A7D">
          <w:rPr>
            <w:rStyle w:val="Hiperveza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9A6852" w:rsidP="00B93A7D">
      <w:pPr>
        <w:rPr>
          <w:lang w:eastAsia="en-US"/>
        </w:rPr>
      </w:pPr>
      <w:hyperlink r:id="rId9" w:history="1">
        <w:r w:rsidR="00B93A7D">
          <w:rPr>
            <w:rStyle w:val="Hiperveza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9A6852" w:rsidP="00B93A7D">
      <w:pPr>
        <w:rPr>
          <w:lang w:eastAsia="en-US"/>
        </w:rPr>
      </w:pPr>
      <w:hyperlink r:id="rId10" w:history="1">
        <w:r w:rsidR="00B93A7D">
          <w:rPr>
            <w:rStyle w:val="Hiperveza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1166EB3F" w:rsidR="00675D46" w:rsidRDefault="008A5F3C" w:rsidP="00675D46">
      <w:pPr>
        <w:spacing w:before="100" w:beforeAutospacing="1" w:after="100" w:afterAutospacing="1"/>
      </w:pPr>
      <w:r>
        <w:t>N</w:t>
      </w:r>
      <w:r w:rsidR="007831A4" w:rsidRPr="00C5109E">
        <w:t xml:space="preserve">eophodno je u organiziranom smještaju </w:t>
      </w:r>
      <w:r>
        <w:t>i boravku učenika</w:t>
      </w:r>
      <w:r w:rsidR="007831A4" w:rsidRPr="00C5109E">
        <w:t xml:space="preserve">, </w:t>
      </w:r>
      <w:r>
        <w:t xml:space="preserve">u </w:t>
      </w:r>
      <w:r w:rsidR="003430E0">
        <w:t xml:space="preserve">svim </w:t>
      </w:r>
      <w:r>
        <w:t>odgojno-obrazovnim ustanovama, u svim prostorima gdje se odvija</w:t>
      </w:r>
      <w:r w:rsidR="007831A4" w:rsidRPr="00C5109E">
        <w:t xml:space="preserve"> nastava</w:t>
      </w:r>
      <w:r>
        <w:t xml:space="preserve"> i boravak djece</w:t>
      </w:r>
      <w:r w:rsidR="0061241E">
        <w:t>, sanitarnim čvorovima</w:t>
      </w:r>
      <w:r w:rsidR="007831A4" w:rsidRPr="00C5109E">
        <w:t xml:space="preserve"> te </w:t>
      </w:r>
      <w:r w:rsidR="0061241E">
        <w:t xml:space="preserve">u prostorima </w:t>
      </w:r>
      <w:r w:rsidR="007831A4"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39FB89F9" w:rsidR="00675D46" w:rsidRPr="00C97D64" w:rsidRDefault="008A5F3C" w:rsidP="00675D46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t xml:space="preserve">nedolazak u školu i predškolsku ustanovu </w:t>
      </w:r>
      <w:r w:rsidR="00675D46">
        <w:t>osoblju</w:t>
      </w:r>
      <w:r>
        <w:t>,</w:t>
      </w:r>
      <w:r w:rsidR="00675D46">
        <w:t xml:space="preserve"> </w:t>
      </w:r>
      <w:r>
        <w:t xml:space="preserve">učenicima, djeci i osobama u pratnji </w:t>
      </w:r>
      <w:r w:rsidR="00675D46" w:rsidRPr="00675D46">
        <w:t>koji imaju simptome infekcije dišnih putova,</w:t>
      </w:r>
      <w:r>
        <w:t xml:space="preserve"> odnosno koji</w:t>
      </w:r>
      <w:r w:rsidR="00675D46" w:rsidRPr="00675D46">
        <w:t xml:space="preserve"> imaju</w:t>
      </w:r>
      <w:r>
        <w:t xml:space="preserve"> najmanje jedan od sljedećih simptoma:</w:t>
      </w:r>
      <w:r w:rsidR="00675D46" w:rsidRPr="00675D46">
        <w:t xml:space="preserve"> </w:t>
      </w:r>
      <w:r w:rsidRPr="0061241E">
        <w:t>povišena tjelesna temperatura, kašalj, grlobolja i kratak dah</w:t>
      </w:r>
      <w:r w:rsidR="003430E0">
        <w:t xml:space="preserve">; </w:t>
      </w:r>
      <w:r w:rsidR="00C97D64" w:rsidRPr="00C97D64">
        <w:rPr>
          <w:b/>
          <w:bCs/>
        </w:rPr>
        <w:t xml:space="preserve">sva </w:t>
      </w:r>
      <w:r w:rsidR="003430E0" w:rsidRPr="00C97D64">
        <w:rPr>
          <w:b/>
          <w:bCs/>
        </w:rPr>
        <w:t>ostala djeca i uče</w:t>
      </w:r>
      <w:r w:rsidR="00E842F7" w:rsidRPr="00C97D64">
        <w:rPr>
          <w:b/>
          <w:bCs/>
        </w:rPr>
        <w:t xml:space="preserve">nici uobičajeno pohađaju odgojno-obrazovne ustanove te sve školske i izvannastavne aktivnosti. </w:t>
      </w:r>
    </w:p>
    <w:p w14:paraId="51153E44" w14:textId="2AFD6F7C" w:rsidR="00675D46" w:rsidRPr="00675D46" w:rsidRDefault="008A5F3C" w:rsidP="00675D46">
      <w:pPr>
        <w:spacing w:before="100" w:beforeAutospacing="1" w:after="100" w:afterAutospacing="1"/>
      </w:pPr>
      <w:r>
        <w:t>Djecu i učenike</w:t>
      </w:r>
      <w:r w:rsidR="00675D46">
        <w:t xml:space="preserve"> kao i ostale građane neophodno je podsjećati</w:t>
      </w:r>
      <w:r w:rsidR="00675D46"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bookmarkStart w:id="4" w:name="_Hlk33612102"/>
      <w:r w:rsidRPr="00675D46">
        <w:t>redovito perite ruke sapunom i vodom ili koristite dezinficijens na bazi alkohola</w:t>
      </w:r>
    </w:p>
    <w:p w14:paraId="24C66343" w14:textId="77777777" w:rsidR="00E842F7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5C0B472F" w14:textId="5027DFED" w:rsidR="008A5F3C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</w:t>
      </w:r>
      <w:bookmarkEnd w:id="4"/>
      <w:r w:rsidR="008A5F3C" w:rsidRPr="00675D46">
        <w:t>,</w:t>
      </w:r>
      <w:r w:rsidR="008A5F3C">
        <w:t xml:space="preserve"> odnosno koji</w:t>
      </w:r>
      <w:r w:rsidR="008A5F3C" w:rsidRPr="00675D46">
        <w:t xml:space="preserve"> imaju</w:t>
      </w:r>
      <w:r w:rsidR="008A5F3C">
        <w:t xml:space="preserve"> najmanje jedan od sljedećih simptoma:</w:t>
      </w:r>
      <w:r w:rsidR="008A5F3C" w:rsidRPr="00675D46">
        <w:t xml:space="preserve"> </w:t>
      </w:r>
      <w:r w:rsidR="008A5F3C" w:rsidRPr="0061241E">
        <w:t>povišena tjelesna temperatura, kašalj, grlobolja i kratak dah</w:t>
      </w:r>
    </w:p>
    <w:p w14:paraId="4BE89E21" w14:textId="37B6B9CE" w:rsidR="008A5F3C" w:rsidRPr="00675D46" w:rsidRDefault="008A5F3C" w:rsidP="008A5F3C">
      <w:pPr>
        <w:spacing w:before="100" w:beforeAutospacing="1" w:after="100" w:afterAutospacing="1"/>
      </w:pPr>
    </w:p>
    <w:sectPr w:rsidR="008A5F3C" w:rsidRPr="0067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ADC2" w14:textId="77777777" w:rsidR="009A6852" w:rsidRDefault="009A6852" w:rsidP="00CF33F2">
      <w:r>
        <w:separator/>
      </w:r>
    </w:p>
  </w:endnote>
  <w:endnote w:type="continuationSeparator" w:id="0">
    <w:p w14:paraId="3EBA7694" w14:textId="77777777" w:rsidR="009A6852" w:rsidRDefault="009A6852" w:rsidP="00C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676B" w14:textId="77777777" w:rsidR="009A6852" w:rsidRDefault="009A6852" w:rsidP="00CF33F2">
      <w:r>
        <w:separator/>
      </w:r>
    </w:p>
  </w:footnote>
  <w:footnote w:type="continuationSeparator" w:id="0">
    <w:p w14:paraId="65FEBDE8" w14:textId="77777777" w:rsidR="009A6852" w:rsidRDefault="009A6852" w:rsidP="00CF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30DF0"/>
    <w:multiLevelType w:val="multilevel"/>
    <w:tmpl w:val="A4A01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EC"/>
    <w:rsid w:val="000C16D7"/>
    <w:rsid w:val="0017451B"/>
    <w:rsid w:val="003430E0"/>
    <w:rsid w:val="003C5F65"/>
    <w:rsid w:val="0061241E"/>
    <w:rsid w:val="0064610F"/>
    <w:rsid w:val="00675D46"/>
    <w:rsid w:val="006848EB"/>
    <w:rsid w:val="006C06F3"/>
    <w:rsid w:val="007831A4"/>
    <w:rsid w:val="008A19AD"/>
    <w:rsid w:val="008A5F3C"/>
    <w:rsid w:val="00901924"/>
    <w:rsid w:val="0091191D"/>
    <w:rsid w:val="009822EC"/>
    <w:rsid w:val="009A6852"/>
    <w:rsid w:val="00A96160"/>
    <w:rsid w:val="00B5137B"/>
    <w:rsid w:val="00B75AB1"/>
    <w:rsid w:val="00B93A7D"/>
    <w:rsid w:val="00BC4BB9"/>
    <w:rsid w:val="00C42078"/>
    <w:rsid w:val="00C5109E"/>
    <w:rsid w:val="00C97D64"/>
    <w:rsid w:val="00CF33F2"/>
    <w:rsid w:val="00D30ED3"/>
    <w:rsid w:val="00DD6515"/>
    <w:rsid w:val="00E842F7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3A7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7451B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F33F2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F33F2"/>
    <w:rPr>
      <w:rFonts w:ascii="Calibri" w:hAnsi="Calibri" w:cs="Calibri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CF3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stvo.gov.hr/koronavirus-i-mjere-prevencije/4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zjz.hr/sluzba-epidemiologija-zarazne-bolesti/pitanja-i-odgovori-o-novom-koronavirusu-2019-nc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medunarodna-istrazivanja/koronavirus-najnoviji-podat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4A53-9627-4647-A3DB-507881A1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Iskra</cp:lastModifiedBy>
  <cp:revision>2</cp:revision>
  <dcterms:created xsi:type="dcterms:W3CDTF">2020-02-27T11:06:00Z</dcterms:created>
  <dcterms:modified xsi:type="dcterms:W3CDTF">2020-02-27T11:06:00Z</dcterms:modified>
</cp:coreProperties>
</file>